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14B" w:rsidRPr="005A4CF8" w:rsidRDefault="0055114B" w:rsidP="005A4CF8">
      <w:pPr>
        <w:spacing w:after="0"/>
        <w:jc w:val="center"/>
        <w:rPr>
          <w:rFonts w:ascii="Times New Roman" w:hAnsi="Times New Roman" w:cs="Times New Roman"/>
          <w:b/>
          <w:sz w:val="24"/>
        </w:rPr>
      </w:pPr>
      <w:smartTag w:uri="urn:schemas-microsoft-com:office:smarttags" w:element="City">
        <w:smartTag w:uri="urn:schemas-microsoft-com:office:smarttags" w:element="place">
          <w:r w:rsidRPr="005A4CF8">
            <w:rPr>
              <w:rFonts w:ascii="Times New Roman" w:hAnsi="Times New Roman" w:cs="Times New Roman"/>
              <w:b/>
              <w:sz w:val="24"/>
            </w:rPr>
            <w:t>Lynchburg</w:t>
          </w:r>
        </w:smartTag>
      </w:smartTag>
      <w:r w:rsidRPr="005A4CF8">
        <w:rPr>
          <w:rFonts w:ascii="Times New Roman" w:hAnsi="Times New Roman" w:cs="Times New Roman"/>
          <w:b/>
          <w:sz w:val="24"/>
        </w:rPr>
        <w:t xml:space="preserve"> Public Library</w:t>
      </w:r>
    </w:p>
    <w:p w:rsidR="0055114B" w:rsidRPr="005A4CF8" w:rsidRDefault="0055114B" w:rsidP="005A4CF8">
      <w:pPr>
        <w:spacing w:after="0"/>
        <w:jc w:val="center"/>
        <w:rPr>
          <w:rFonts w:ascii="Times New Roman" w:hAnsi="Times New Roman" w:cs="Times New Roman"/>
          <w:b/>
          <w:sz w:val="24"/>
        </w:rPr>
      </w:pPr>
      <w:r w:rsidRPr="005A4CF8">
        <w:rPr>
          <w:rFonts w:ascii="Times New Roman" w:hAnsi="Times New Roman" w:cs="Times New Roman"/>
          <w:b/>
          <w:sz w:val="24"/>
        </w:rPr>
        <w:t>Policy Manual</w:t>
      </w:r>
    </w:p>
    <w:p w:rsidR="00FE05B6" w:rsidRPr="0055114B" w:rsidRDefault="00EC64F8" w:rsidP="00EC64F8">
      <w:pPr>
        <w:jc w:val="center"/>
        <w:rPr>
          <w:rFonts w:ascii="Times New Roman" w:hAnsi="Times New Roman" w:cs="Times New Roman"/>
          <w:b/>
          <w:sz w:val="24"/>
        </w:rPr>
      </w:pPr>
      <w:r w:rsidRPr="0055114B">
        <w:rPr>
          <w:rFonts w:ascii="Times New Roman" w:hAnsi="Times New Roman" w:cs="Times New Roman"/>
          <w:sz w:val="24"/>
        </w:rPr>
        <w:tab/>
      </w:r>
      <w:r w:rsidRPr="0055114B">
        <w:rPr>
          <w:rFonts w:ascii="Times New Roman" w:hAnsi="Times New Roman" w:cs="Times New Roman"/>
          <w:sz w:val="24"/>
        </w:rPr>
        <w:tab/>
      </w:r>
      <w:r w:rsidRPr="0055114B">
        <w:rPr>
          <w:rFonts w:ascii="Times New Roman" w:hAnsi="Times New Roman" w:cs="Times New Roman"/>
          <w:sz w:val="24"/>
        </w:rPr>
        <w:tab/>
      </w:r>
      <w:r w:rsidRPr="0055114B">
        <w:rPr>
          <w:rFonts w:ascii="Times New Roman" w:hAnsi="Times New Roman" w:cs="Times New Roman"/>
          <w:sz w:val="24"/>
        </w:rPr>
        <w:tab/>
      </w:r>
      <w:r w:rsidRPr="0055114B">
        <w:rPr>
          <w:rFonts w:ascii="Times New Roman" w:hAnsi="Times New Roman" w:cs="Times New Roman"/>
          <w:sz w:val="24"/>
        </w:rPr>
        <w:tab/>
      </w:r>
      <w:r w:rsidRPr="0055114B">
        <w:rPr>
          <w:rFonts w:ascii="Times New Roman" w:hAnsi="Times New Roman" w:cs="Times New Roman"/>
          <w:sz w:val="24"/>
        </w:rPr>
        <w:tab/>
      </w:r>
      <w:r w:rsidRPr="0055114B">
        <w:rPr>
          <w:rFonts w:ascii="Times New Roman" w:hAnsi="Times New Roman" w:cs="Times New Roman"/>
          <w:sz w:val="24"/>
        </w:rPr>
        <w:tab/>
      </w:r>
      <w:r w:rsidRPr="0055114B">
        <w:rPr>
          <w:rFonts w:ascii="Times New Roman" w:hAnsi="Times New Roman" w:cs="Times New Roman"/>
          <w:sz w:val="24"/>
        </w:rPr>
        <w:tab/>
      </w:r>
      <w:r w:rsidR="002E3088">
        <w:rPr>
          <w:rFonts w:ascii="Times New Roman" w:hAnsi="Times New Roman" w:cs="Times New Roman"/>
          <w:sz w:val="24"/>
        </w:rPr>
        <w:tab/>
      </w:r>
      <w:r w:rsidR="002E3088">
        <w:rPr>
          <w:rFonts w:ascii="Times New Roman" w:hAnsi="Times New Roman" w:cs="Times New Roman"/>
          <w:sz w:val="24"/>
        </w:rPr>
        <w:tab/>
      </w:r>
      <w:r w:rsidRPr="0055114B">
        <w:rPr>
          <w:rFonts w:ascii="Times New Roman" w:hAnsi="Times New Roman" w:cs="Times New Roman"/>
          <w:b/>
          <w:sz w:val="24"/>
        </w:rPr>
        <w:t>Issue Date: 5/24/22</w:t>
      </w:r>
    </w:p>
    <w:p w:rsidR="00EC64F8" w:rsidRPr="0055114B" w:rsidRDefault="00EC64F8" w:rsidP="00EC64F8">
      <w:pPr>
        <w:jc w:val="center"/>
        <w:rPr>
          <w:rFonts w:ascii="Times New Roman" w:hAnsi="Times New Roman" w:cs="Times New Roman"/>
          <w:sz w:val="24"/>
        </w:rPr>
      </w:pPr>
    </w:p>
    <w:p w:rsidR="00FE05B6" w:rsidRDefault="005A4CF8" w:rsidP="00FE05B6">
      <w:pPr>
        <w:jc w:val="center"/>
        <w:rPr>
          <w:rFonts w:ascii="Times New Roman" w:hAnsi="Times New Roman" w:cs="Times New Roman"/>
          <w:b/>
          <w:sz w:val="24"/>
        </w:rPr>
      </w:pPr>
      <w:r>
        <w:rPr>
          <w:rFonts w:ascii="Times New Roman" w:hAnsi="Times New Roman" w:cs="Times New Roman"/>
          <w:b/>
          <w:sz w:val="24"/>
        </w:rPr>
        <w:t>STUDY PODS</w:t>
      </w:r>
    </w:p>
    <w:p w:rsidR="00C40CC9" w:rsidRPr="00C40CC9" w:rsidRDefault="00C40CC9" w:rsidP="00C40CC9">
      <w:pPr>
        <w:rPr>
          <w:rFonts w:ascii="Times New Roman" w:hAnsi="Times New Roman" w:cs="Times New Roman"/>
          <w:sz w:val="24"/>
        </w:rPr>
      </w:pPr>
      <w:r>
        <w:rPr>
          <w:rFonts w:ascii="Times New Roman" w:hAnsi="Times New Roman" w:cs="Times New Roman"/>
          <w:sz w:val="24"/>
        </w:rPr>
        <w:t>The Lynchburg Public Library has two study pod units for patrons, made possible by a generous donation from Liberty University in 2021. The study pods are intended to provide a more private collaborative space for patrons to use for studying, tutoring, or workforce related work. The units are equipped with power and can seat up to four people. The table and walls in the unit are able to be written on with dry erase markers. This policy outlines the rules and guidelines for use in the Adult and Youth departments.</w:t>
      </w:r>
      <w:bookmarkStart w:id="0" w:name="_GoBack"/>
      <w:bookmarkEnd w:id="0"/>
    </w:p>
    <w:p w:rsidR="00C40CC9" w:rsidRDefault="00C40CC9" w:rsidP="00FE05B6">
      <w:pPr>
        <w:jc w:val="center"/>
        <w:rPr>
          <w:rFonts w:ascii="Times New Roman" w:hAnsi="Times New Roman" w:cs="Times New Roman"/>
          <w:b/>
          <w:sz w:val="24"/>
        </w:rPr>
      </w:pPr>
    </w:p>
    <w:p w:rsidR="005A4CF8" w:rsidRPr="005A4CF8" w:rsidRDefault="005A4CF8" w:rsidP="005A4CF8">
      <w:pPr>
        <w:rPr>
          <w:rFonts w:ascii="Times New Roman" w:hAnsi="Times New Roman" w:cs="Times New Roman"/>
          <w:b/>
          <w:sz w:val="24"/>
          <w:u w:val="single"/>
        </w:rPr>
      </w:pPr>
      <w:r w:rsidRPr="005A4CF8">
        <w:rPr>
          <w:rFonts w:ascii="Times New Roman" w:hAnsi="Times New Roman" w:cs="Times New Roman"/>
          <w:b/>
          <w:sz w:val="24"/>
          <w:u w:val="single"/>
        </w:rPr>
        <w:t>ADULT SERVICES:</w:t>
      </w:r>
    </w:p>
    <w:p w:rsidR="00FE05B6" w:rsidRPr="0055114B" w:rsidRDefault="00FE05B6" w:rsidP="00FE05B6">
      <w:pPr>
        <w:rPr>
          <w:rFonts w:ascii="Times New Roman" w:hAnsi="Times New Roman" w:cs="Times New Roman"/>
          <w:sz w:val="24"/>
        </w:rPr>
      </w:pPr>
      <w:r w:rsidRPr="0055114B">
        <w:rPr>
          <w:rFonts w:ascii="Times New Roman" w:hAnsi="Times New Roman" w:cs="Times New Roman"/>
          <w:b/>
          <w:sz w:val="24"/>
        </w:rPr>
        <w:t>Facilities:</w:t>
      </w:r>
      <w:r w:rsidRPr="0055114B">
        <w:rPr>
          <w:rFonts w:ascii="Times New Roman" w:hAnsi="Times New Roman" w:cs="Times New Roman"/>
          <w:sz w:val="24"/>
        </w:rPr>
        <w:t xml:space="preserve"> Lynchburg Public Library Adult Services currently has only one study pod that is available during normal library hours for individual study, small group study, and tutoring. The pod occupancy is limited to two (2) people at a time. If more than one person wishes to use the </w:t>
      </w:r>
      <w:r w:rsidR="00DD6E39" w:rsidRPr="0055114B">
        <w:rPr>
          <w:rFonts w:ascii="Times New Roman" w:hAnsi="Times New Roman" w:cs="Times New Roman"/>
          <w:sz w:val="24"/>
        </w:rPr>
        <w:t>pod</w:t>
      </w:r>
      <w:r w:rsidRPr="0055114B">
        <w:rPr>
          <w:rFonts w:ascii="Times New Roman" w:hAnsi="Times New Roman" w:cs="Times New Roman"/>
          <w:sz w:val="24"/>
        </w:rPr>
        <w:t>, both must be working together on a project or be in a tutoring session together.</w:t>
      </w:r>
    </w:p>
    <w:p w:rsidR="00FE05B6" w:rsidRPr="0055114B" w:rsidRDefault="00FE05B6" w:rsidP="00FE05B6">
      <w:pPr>
        <w:rPr>
          <w:rFonts w:ascii="Times New Roman" w:hAnsi="Times New Roman" w:cs="Times New Roman"/>
          <w:b/>
          <w:sz w:val="24"/>
          <w:u w:val="single"/>
        </w:rPr>
      </w:pPr>
      <w:r w:rsidRPr="0055114B">
        <w:rPr>
          <w:rFonts w:ascii="Times New Roman" w:hAnsi="Times New Roman" w:cs="Times New Roman"/>
          <w:b/>
          <w:sz w:val="24"/>
        </w:rPr>
        <w:t>Reservations</w:t>
      </w:r>
      <w:r w:rsidRPr="0055114B">
        <w:rPr>
          <w:rFonts w:ascii="Times New Roman" w:hAnsi="Times New Roman" w:cs="Times New Roman"/>
          <w:sz w:val="24"/>
        </w:rPr>
        <w:t xml:space="preserve">: Study pods may be reserved at the Adult Services Desk by phone (434-455-6310) or in person. However, the appointment must be made by the person or persons using the space. Walk-in requests will be honored depending on pod availability. </w:t>
      </w:r>
      <w:r w:rsidRPr="0055114B">
        <w:rPr>
          <w:rFonts w:ascii="Times New Roman" w:hAnsi="Times New Roman" w:cs="Times New Roman"/>
          <w:b/>
          <w:sz w:val="24"/>
          <w:u w:val="single"/>
        </w:rPr>
        <w:t xml:space="preserve">All appointments are limited to two (2) consecutive hours a day. </w:t>
      </w:r>
    </w:p>
    <w:p w:rsidR="00FE05B6" w:rsidRPr="0055114B" w:rsidRDefault="00FE05B6" w:rsidP="00FE05B6">
      <w:pPr>
        <w:rPr>
          <w:rFonts w:ascii="Times New Roman" w:hAnsi="Times New Roman" w:cs="Times New Roman"/>
          <w:b/>
          <w:sz w:val="24"/>
        </w:rPr>
      </w:pPr>
      <w:r w:rsidRPr="0055114B">
        <w:rPr>
          <w:rFonts w:ascii="Times New Roman" w:hAnsi="Times New Roman" w:cs="Times New Roman"/>
          <w:b/>
          <w:sz w:val="24"/>
        </w:rPr>
        <w:t xml:space="preserve">The pod may be reserved for up to two (2) non-consecutive days per calendar week. Any exceptions will be at will be at the discretion of an Adult Services Librarian. </w:t>
      </w:r>
    </w:p>
    <w:p w:rsidR="00FE05B6" w:rsidRPr="0055114B" w:rsidRDefault="00FE05B6" w:rsidP="00FE05B6">
      <w:pPr>
        <w:rPr>
          <w:rFonts w:ascii="Times New Roman" w:hAnsi="Times New Roman" w:cs="Times New Roman"/>
          <w:sz w:val="24"/>
        </w:rPr>
      </w:pPr>
      <w:r w:rsidRPr="0055114B">
        <w:rPr>
          <w:rFonts w:ascii="Times New Roman" w:hAnsi="Times New Roman" w:cs="Times New Roman"/>
          <w:sz w:val="24"/>
        </w:rPr>
        <w:t xml:space="preserve">Reservations can be made up to one week ahead for the following calendar week. Reservations will be held for 15 minutes past the reservation time before the pod is released to another user. </w:t>
      </w:r>
    </w:p>
    <w:p w:rsidR="00FE05B6" w:rsidRPr="0055114B" w:rsidRDefault="00FE05B6" w:rsidP="00FE05B6">
      <w:pPr>
        <w:rPr>
          <w:rFonts w:ascii="Times New Roman" w:hAnsi="Times New Roman" w:cs="Times New Roman"/>
          <w:sz w:val="24"/>
        </w:rPr>
      </w:pPr>
    </w:p>
    <w:p w:rsidR="00FE05B6" w:rsidRPr="0055114B" w:rsidRDefault="00FE05B6" w:rsidP="00FE05B6">
      <w:pPr>
        <w:rPr>
          <w:rFonts w:ascii="Times New Roman" w:hAnsi="Times New Roman" w:cs="Times New Roman"/>
          <w:b/>
          <w:sz w:val="24"/>
        </w:rPr>
      </w:pPr>
      <w:r w:rsidRPr="0055114B">
        <w:rPr>
          <w:rFonts w:ascii="Times New Roman" w:hAnsi="Times New Roman" w:cs="Times New Roman"/>
          <w:sz w:val="24"/>
        </w:rPr>
        <w:t xml:space="preserve">Anyone wishing to use the pod for an extended number of weeks must get approval of an Adult Services Librarian. </w:t>
      </w:r>
      <w:r w:rsidRPr="0055114B">
        <w:rPr>
          <w:rFonts w:ascii="Times New Roman" w:hAnsi="Times New Roman" w:cs="Times New Roman"/>
          <w:b/>
          <w:sz w:val="24"/>
        </w:rPr>
        <w:t xml:space="preserve">Due to limited space, the library may not be able to accommodate the request. </w:t>
      </w:r>
    </w:p>
    <w:p w:rsidR="00FE05B6" w:rsidRPr="0055114B" w:rsidRDefault="00FE05B6" w:rsidP="00FE05B6">
      <w:pPr>
        <w:rPr>
          <w:rFonts w:ascii="Times New Roman" w:hAnsi="Times New Roman" w:cs="Times New Roman"/>
          <w:b/>
          <w:sz w:val="24"/>
        </w:rPr>
      </w:pPr>
      <w:r w:rsidRPr="0055114B">
        <w:rPr>
          <w:rFonts w:ascii="Times New Roman" w:hAnsi="Times New Roman" w:cs="Times New Roman"/>
          <w:b/>
          <w:sz w:val="24"/>
        </w:rPr>
        <w:t>Guidelines for Use:</w:t>
      </w:r>
    </w:p>
    <w:p w:rsidR="00FE05B6" w:rsidRPr="0055114B" w:rsidRDefault="00FE05B6" w:rsidP="00FE05B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Check-in with Adult Services to use the pod.</w:t>
      </w:r>
    </w:p>
    <w:p w:rsidR="00FE05B6" w:rsidRPr="0055114B" w:rsidRDefault="00FE05B6" w:rsidP="00FE05B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No more than 2 people in the pod at any time</w:t>
      </w:r>
    </w:p>
    <w:p w:rsidR="00FE05B6" w:rsidRPr="0055114B" w:rsidRDefault="00FE05B6" w:rsidP="00FE05B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No food</w:t>
      </w:r>
      <w:r w:rsidR="00EF62FE" w:rsidRPr="0055114B">
        <w:rPr>
          <w:rFonts w:ascii="Times New Roman" w:hAnsi="Times New Roman" w:cs="Times New Roman"/>
          <w:b/>
          <w:sz w:val="24"/>
        </w:rPr>
        <w:t xml:space="preserve"> is allowed;</w:t>
      </w:r>
      <w:r w:rsidRPr="0055114B">
        <w:rPr>
          <w:rFonts w:ascii="Times New Roman" w:hAnsi="Times New Roman" w:cs="Times New Roman"/>
          <w:b/>
          <w:sz w:val="24"/>
        </w:rPr>
        <w:t xml:space="preserve"> however</w:t>
      </w:r>
      <w:r w:rsidR="00EF62FE" w:rsidRPr="0055114B">
        <w:rPr>
          <w:rFonts w:ascii="Times New Roman" w:hAnsi="Times New Roman" w:cs="Times New Roman"/>
          <w:b/>
          <w:sz w:val="24"/>
        </w:rPr>
        <w:t>,</w:t>
      </w:r>
      <w:r w:rsidRPr="0055114B">
        <w:rPr>
          <w:rFonts w:ascii="Times New Roman" w:hAnsi="Times New Roman" w:cs="Times New Roman"/>
          <w:b/>
          <w:sz w:val="24"/>
        </w:rPr>
        <w:t xml:space="preserve"> closed container drinks are allowed.</w:t>
      </w:r>
    </w:p>
    <w:p w:rsidR="00FE05B6" w:rsidRPr="0055114B" w:rsidRDefault="00FE05B6" w:rsidP="00FE05B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Be mindful of the sound volume—the pod is not sound proof.</w:t>
      </w:r>
    </w:p>
    <w:p w:rsidR="00FE05B6" w:rsidRPr="0055114B" w:rsidRDefault="00FE05B6" w:rsidP="00FE05B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Please clean up any mess that is made during your stay in the pod.</w:t>
      </w:r>
    </w:p>
    <w:p w:rsidR="00FE05B6" w:rsidRPr="0055114B" w:rsidRDefault="00FE05B6" w:rsidP="00FE05B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LPL assumes no responsibility for unattended items.</w:t>
      </w:r>
    </w:p>
    <w:p w:rsidR="00FE05B6" w:rsidRPr="0055114B" w:rsidRDefault="00FE05B6" w:rsidP="00FE05B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lastRenderedPageBreak/>
        <w:t>Personal effects must fit on the table or in the under-seat storage</w:t>
      </w:r>
      <w:r w:rsidR="00F15F2E" w:rsidRPr="0055114B">
        <w:rPr>
          <w:rFonts w:ascii="Times New Roman" w:hAnsi="Times New Roman" w:cs="Times New Roman"/>
          <w:b/>
          <w:sz w:val="24"/>
        </w:rPr>
        <w:t>.</w:t>
      </w:r>
    </w:p>
    <w:p w:rsidR="00EF62FE" w:rsidRPr="0055114B" w:rsidRDefault="00FE05B6" w:rsidP="00EF62FE">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Do not leave personal property on the floor around the pod</w:t>
      </w:r>
      <w:r w:rsidR="00F15F2E" w:rsidRPr="0055114B">
        <w:rPr>
          <w:rFonts w:ascii="Times New Roman" w:hAnsi="Times New Roman" w:cs="Times New Roman"/>
          <w:b/>
          <w:sz w:val="24"/>
        </w:rPr>
        <w:t>.</w:t>
      </w:r>
      <w:r w:rsidR="00EF62FE" w:rsidRPr="0055114B">
        <w:rPr>
          <w:rFonts w:ascii="Times New Roman" w:hAnsi="Times New Roman" w:cs="Times New Roman"/>
          <w:b/>
          <w:sz w:val="24"/>
        </w:rPr>
        <w:t xml:space="preserve"> </w:t>
      </w:r>
    </w:p>
    <w:p w:rsidR="00FE05B6" w:rsidRPr="0055114B" w:rsidRDefault="00EF62FE" w:rsidP="00EF62FE">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The pod may</w:t>
      </w:r>
      <w:r w:rsidR="006A6420" w:rsidRPr="0055114B">
        <w:rPr>
          <w:rFonts w:ascii="Times New Roman" w:hAnsi="Times New Roman" w:cs="Times New Roman"/>
          <w:b/>
          <w:sz w:val="24"/>
        </w:rPr>
        <w:t xml:space="preserve"> </w:t>
      </w:r>
      <w:r w:rsidRPr="0055114B">
        <w:rPr>
          <w:rFonts w:ascii="Times New Roman" w:hAnsi="Times New Roman" w:cs="Times New Roman"/>
          <w:b/>
          <w:sz w:val="24"/>
        </w:rPr>
        <w:t>be reassigned if left unattended for</w:t>
      </w:r>
      <w:r w:rsidR="00BE5FC6" w:rsidRPr="0055114B">
        <w:rPr>
          <w:rFonts w:ascii="Times New Roman" w:hAnsi="Times New Roman" w:cs="Times New Roman"/>
          <w:b/>
          <w:sz w:val="24"/>
        </w:rPr>
        <w:t xml:space="preserve"> more</w:t>
      </w:r>
      <w:r w:rsidRPr="0055114B">
        <w:rPr>
          <w:rFonts w:ascii="Times New Roman" w:hAnsi="Times New Roman" w:cs="Times New Roman"/>
          <w:b/>
          <w:sz w:val="24"/>
        </w:rPr>
        <w:t xml:space="preserve"> than 15 minutes. </w:t>
      </w:r>
    </w:p>
    <w:p w:rsidR="00FE05B6" w:rsidRPr="0055114B" w:rsidRDefault="00FE05B6" w:rsidP="00FE05B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 xml:space="preserve">Misuse of the study pod or damage to the study </w:t>
      </w:r>
      <w:r w:rsidR="00DD6E39" w:rsidRPr="0055114B">
        <w:rPr>
          <w:rFonts w:ascii="Times New Roman" w:hAnsi="Times New Roman" w:cs="Times New Roman"/>
          <w:b/>
          <w:sz w:val="24"/>
        </w:rPr>
        <w:t>pod</w:t>
      </w:r>
      <w:r w:rsidRPr="0055114B">
        <w:rPr>
          <w:rFonts w:ascii="Times New Roman" w:hAnsi="Times New Roman" w:cs="Times New Roman"/>
          <w:b/>
          <w:sz w:val="24"/>
        </w:rPr>
        <w:t xml:space="preserve"> m</w:t>
      </w:r>
      <w:r w:rsidR="00DD6E39" w:rsidRPr="0055114B">
        <w:rPr>
          <w:rFonts w:ascii="Times New Roman" w:hAnsi="Times New Roman" w:cs="Times New Roman"/>
          <w:b/>
          <w:sz w:val="24"/>
        </w:rPr>
        <w:t>a</w:t>
      </w:r>
      <w:r w:rsidRPr="0055114B">
        <w:rPr>
          <w:rFonts w:ascii="Times New Roman" w:hAnsi="Times New Roman" w:cs="Times New Roman"/>
          <w:b/>
          <w:sz w:val="24"/>
        </w:rPr>
        <w:t xml:space="preserve">y result in loss of library privileges. </w:t>
      </w:r>
    </w:p>
    <w:p w:rsidR="00FE05B6" w:rsidRPr="0055114B" w:rsidRDefault="00FE05B6" w:rsidP="00FE05B6">
      <w:pPr>
        <w:rPr>
          <w:rFonts w:ascii="Times New Roman" w:hAnsi="Times New Roman" w:cs="Times New Roman"/>
          <w:sz w:val="24"/>
        </w:rPr>
      </w:pPr>
    </w:p>
    <w:p w:rsidR="00BE5FC6" w:rsidRPr="0055114B" w:rsidRDefault="00BE5FC6" w:rsidP="00FE05B6">
      <w:pPr>
        <w:rPr>
          <w:rFonts w:ascii="Times New Roman" w:hAnsi="Times New Roman" w:cs="Times New Roman"/>
          <w:sz w:val="24"/>
        </w:rPr>
      </w:pPr>
    </w:p>
    <w:p w:rsidR="00BE5FC6" w:rsidRPr="005A4CF8" w:rsidRDefault="005A4CF8" w:rsidP="005A4CF8">
      <w:pPr>
        <w:rPr>
          <w:rFonts w:ascii="Times New Roman" w:hAnsi="Times New Roman" w:cs="Times New Roman"/>
          <w:b/>
          <w:sz w:val="24"/>
          <w:u w:val="single"/>
        </w:rPr>
      </w:pPr>
      <w:r w:rsidRPr="005A4CF8">
        <w:rPr>
          <w:rFonts w:ascii="Times New Roman" w:hAnsi="Times New Roman" w:cs="Times New Roman"/>
          <w:b/>
          <w:sz w:val="24"/>
          <w:u w:val="single"/>
        </w:rPr>
        <w:t>YOUTH SERVICES:</w:t>
      </w:r>
    </w:p>
    <w:p w:rsidR="00BE5FC6" w:rsidRPr="0055114B" w:rsidRDefault="00BE5FC6" w:rsidP="00BE5FC6">
      <w:pPr>
        <w:rPr>
          <w:rFonts w:ascii="Times New Roman" w:hAnsi="Times New Roman" w:cs="Times New Roman"/>
          <w:sz w:val="24"/>
        </w:rPr>
      </w:pPr>
      <w:r w:rsidRPr="0055114B">
        <w:rPr>
          <w:rFonts w:ascii="Times New Roman" w:hAnsi="Times New Roman" w:cs="Times New Roman"/>
          <w:b/>
          <w:sz w:val="24"/>
        </w:rPr>
        <w:t>Facilities:</w:t>
      </w:r>
      <w:r w:rsidRPr="0055114B">
        <w:rPr>
          <w:rFonts w:ascii="Times New Roman" w:hAnsi="Times New Roman" w:cs="Times New Roman"/>
          <w:sz w:val="24"/>
        </w:rPr>
        <w:t xml:space="preserve"> Lynchburg Public Library Youth Services currently has only one study pod that is available during normal library hours for individual or pair study, and tutoring. The pod occupancy is limited to two (2) people at a time. If more than one person wishes to use the pod, both must be working together on a project or be in a tutoring session together. The Youth Services pod is not to be used by adult patrons (age 18 and above) unless accompanied by a child or teen (age 17 or below). Adult patrons not accompanied by a child should speak with Adult Services staff about reserving the Adult Services study pod instead.</w:t>
      </w:r>
    </w:p>
    <w:p w:rsidR="00BE5FC6" w:rsidRPr="0055114B" w:rsidRDefault="00BE5FC6" w:rsidP="00BE5FC6">
      <w:pPr>
        <w:rPr>
          <w:rFonts w:ascii="Times New Roman" w:hAnsi="Times New Roman" w:cs="Times New Roman"/>
          <w:b/>
          <w:sz w:val="24"/>
          <w:u w:val="single"/>
        </w:rPr>
      </w:pPr>
      <w:r w:rsidRPr="0055114B">
        <w:rPr>
          <w:rFonts w:ascii="Times New Roman" w:hAnsi="Times New Roman" w:cs="Times New Roman"/>
          <w:b/>
          <w:sz w:val="24"/>
        </w:rPr>
        <w:t>Reservations</w:t>
      </w:r>
      <w:r w:rsidRPr="0055114B">
        <w:rPr>
          <w:rFonts w:ascii="Times New Roman" w:hAnsi="Times New Roman" w:cs="Times New Roman"/>
          <w:sz w:val="24"/>
        </w:rPr>
        <w:t xml:space="preserve">: </w:t>
      </w:r>
      <w:r w:rsidR="00316F3E">
        <w:rPr>
          <w:rFonts w:ascii="Times New Roman" w:hAnsi="Times New Roman" w:cs="Times New Roman"/>
          <w:sz w:val="24"/>
        </w:rPr>
        <w:t xml:space="preserve">Advance registration to sue the study pod in </w:t>
      </w:r>
      <w:r w:rsidRPr="0055114B">
        <w:rPr>
          <w:rFonts w:ascii="Times New Roman" w:hAnsi="Times New Roman" w:cs="Times New Roman"/>
          <w:sz w:val="24"/>
        </w:rPr>
        <w:t>Youth Services</w:t>
      </w:r>
      <w:r w:rsidR="00316F3E">
        <w:rPr>
          <w:rFonts w:ascii="Times New Roman" w:hAnsi="Times New Roman" w:cs="Times New Roman"/>
          <w:sz w:val="24"/>
        </w:rPr>
        <w:t xml:space="preserve"> is not required. H</w:t>
      </w:r>
      <w:r w:rsidRPr="0055114B">
        <w:rPr>
          <w:rFonts w:ascii="Times New Roman" w:hAnsi="Times New Roman" w:cs="Times New Roman"/>
          <w:sz w:val="24"/>
        </w:rPr>
        <w:t xml:space="preserve">owever, </w:t>
      </w:r>
      <w:r w:rsidRPr="00316F3E">
        <w:rPr>
          <w:rFonts w:ascii="Times New Roman" w:hAnsi="Times New Roman" w:cs="Times New Roman"/>
          <w:sz w:val="24"/>
        </w:rPr>
        <w:t xml:space="preserve">patrons wishing to use the pod must check in </w:t>
      </w:r>
      <w:r w:rsidR="00316F3E">
        <w:rPr>
          <w:rFonts w:ascii="Times New Roman" w:hAnsi="Times New Roman" w:cs="Times New Roman"/>
          <w:sz w:val="24"/>
        </w:rPr>
        <w:t>Library staff at the Youth Services desk</w:t>
      </w:r>
      <w:r w:rsidRPr="00316F3E">
        <w:rPr>
          <w:rFonts w:ascii="Times New Roman" w:hAnsi="Times New Roman" w:cs="Times New Roman"/>
          <w:sz w:val="24"/>
        </w:rPr>
        <w:t>.</w:t>
      </w:r>
      <w:r w:rsidRPr="0055114B">
        <w:rPr>
          <w:rFonts w:ascii="Times New Roman" w:hAnsi="Times New Roman" w:cs="Times New Roman"/>
          <w:b/>
          <w:sz w:val="24"/>
        </w:rPr>
        <w:t xml:space="preserve"> </w:t>
      </w:r>
      <w:r w:rsidRPr="0055114B">
        <w:rPr>
          <w:rFonts w:ascii="Times New Roman" w:hAnsi="Times New Roman" w:cs="Times New Roman"/>
          <w:sz w:val="24"/>
        </w:rPr>
        <w:t xml:space="preserve">Walk-in requests will be honored depending on pod availability. </w:t>
      </w:r>
      <w:r w:rsidRPr="0055114B">
        <w:rPr>
          <w:rFonts w:ascii="Times New Roman" w:hAnsi="Times New Roman" w:cs="Times New Roman"/>
          <w:b/>
          <w:sz w:val="24"/>
          <w:u w:val="single"/>
        </w:rPr>
        <w:t>All pod usage is limited to two (2) consecutive hours a day. Patrons should check out with Youth Services staff once finished using the pod for the day.</w:t>
      </w:r>
    </w:p>
    <w:p w:rsidR="00BE5FC6" w:rsidRPr="0055114B" w:rsidRDefault="00BE5FC6" w:rsidP="00BE5FC6">
      <w:pPr>
        <w:rPr>
          <w:rFonts w:ascii="Times New Roman" w:hAnsi="Times New Roman" w:cs="Times New Roman"/>
          <w:b/>
          <w:sz w:val="24"/>
        </w:rPr>
      </w:pPr>
      <w:r w:rsidRPr="0055114B">
        <w:rPr>
          <w:rFonts w:ascii="Times New Roman" w:hAnsi="Times New Roman" w:cs="Times New Roman"/>
          <w:b/>
          <w:sz w:val="24"/>
        </w:rPr>
        <w:t xml:space="preserve">The pod may be used by the same person(s) for up to two (2) non-consecutive days per calendar week. Any exceptions will be at will be at the discretion of a Youth Services Librarian. </w:t>
      </w:r>
    </w:p>
    <w:p w:rsidR="00BE5FC6" w:rsidRPr="0055114B" w:rsidRDefault="00BE5FC6" w:rsidP="00BE5FC6">
      <w:pPr>
        <w:rPr>
          <w:rFonts w:ascii="Times New Roman" w:hAnsi="Times New Roman" w:cs="Times New Roman"/>
          <w:b/>
          <w:sz w:val="24"/>
        </w:rPr>
      </w:pPr>
      <w:r w:rsidRPr="0055114B">
        <w:rPr>
          <w:rFonts w:ascii="Times New Roman" w:hAnsi="Times New Roman" w:cs="Times New Roman"/>
          <w:sz w:val="24"/>
        </w:rPr>
        <w:t xml:space="preserve">Anyone wishing to use the pod for an extended number of weeks must get approval of a Youth Services Librarian. </w:t>
      </w:r>
      <w:r w:rsidRPr="0055114B">
        <w:rPr>
          <w:rFonts w:ascii="Times New Roman" w:hAnsi="Times New Roman" w:cs="Times New Roman"/>
          <w:b/>
          <w:sz w:val="24"/>
        </w:rPr>
        <w:t xml:space="preserve">Due to limited space, the Library may not be able to accommodate the request. </w:t>
      </w:r>
    </w:p>
    <w:p w:rsidR="00BE5FC6" w:rsidRPr="0055114B" w:rsidRDefault="00BE5FC6" w:rsidP="00BE5FC6">
      <w:pPr>
        <w:rPr>
          <w:rFonts w:ascii="Times New Roman" w:hAnsi="Times New Roman" w:cs="Times New Roman"/>
          <w:b/>
          <w:sz w:val="24"/>
        </w:rPr>
      </w:pPr>
      <w:r w:rsidRPr="0055114B">
        <w:rPr>
          <w:rFonts w:ascii="Times New Roman" w:hAnsi="Times New Roman" w:cs="Times New Roman"/>
          <w:b/>
          <w:sz w:val="24"/>
        </w:rPr>
        <w:t>Guidelines for use:</w:t>
      </w:r>
    </w:p>
    <w:p w:rsidR="00BE5FC6" w:rsidRPr="0055114B" w:rsidRDefault="00BE5FC6" w:rsidP="00BE5FC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Check-in with Youth Services to use the pod.</w:t>
      </w:r>
    </w:p>
    <w:p w:rsidR="00BE5FC6" w:rsidRPr="0055114B" w:rsidRDefault="00BE5FC6" w:rsidP="00BE5FC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No more than 2 people in the pod at any time</w:t>
      </w:r>
    </w:p>
    <w:p w:rsidR="00BE5FC6" w:rsidRPr="0055114B" w:rsidRDefault="00BE5FC6" w:rsidP="00BE5FC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No food is allowed; however, closed container drinks are allowed.</w:t>
      </w:r>
    </w:p>
    <w:p w:rsidR="00BE5FC6" w:rsidRPr="0055114B" w:rsidRDefault="00BE5FC6" w:rsidP="00BE5FC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Be mindful of the sound volume—the pod is not sound proof.</w:t>
      </w:r>
    </w:p>
    <w:p w:rsidR="00BE5FC6" w:rsidRPr="0055114B" w:rsidRDefault="00BE5FC6" w:rsidP="00BE5FC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Please clean up any mess that is made during your stay in the pod.</w:t>
      </w:r>
    </w:p>
    <w:p w:rsidR="00BE5FC6" w:rsidRPr="0055114B" w:rsidRDefault="00BE5FC6" w:rsidP="00BE5FC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LPL assumes no responsibility for unattended items.</w:t>
      </w:r>
    </w:p>
    <w:p w:rsidR="00BE5FC6" w:rsidRPr="0055114B" w:rsidRDefault="00BE5FC6" w:rsidP="00BE5FC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Personal effects must fit on the table or in the under-seat storage.</w:t>
      </w:r>
    </w:p>
    <w:p w:rsidR="00BE5FC6" w:rsidRPr="0055114B" w:rsidRDefault="00BE5FC6" w:rsidP="00BE5FC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 xml:space="preserve">Do not leave personal property on the floor around the pod. </w:t>
      </w:r>
    </w:p>
    <w:p w:rsidR="00BE5FC6" w:rsidRPr="0055114B" w:rsidRDefault="00BE5FC6" w:rsidP="00BE5FC6">
      <w:pPr>
        <w:pStyle w:val="ListParagraph"/>
        <w:numPr>
          <w:ilvl w:val="0"/>
          <w:numId w:val="1"/>
        </w:numPr>
        <w:rPr>
          <w:rFonts w:ascii="Times New Roman" w:hAnsi="Times New Roman" w:cs="Times New Roman"/>
          <w:b/>
          <w:sz w:val="24"/>
        </w:rPr>
      </w:pPr>
      <w:r w:rsidRPr="0055114B">
        <w:rPr>
          <w:rFonts w:ascii="Times New Roman" w:hAnsi="Times New Roman" w:cs="Times New Roman"/>
          <w:b/>
          <w:sz w:val="24"/>
        </w:rPr>
        <w:t xml:space="preserve">Misuse of the study pod or damage to the study pod may result in loss of Library privileges. </w:t>
      </w:r>
    </w:p>
    <w:p w:rsidR="00BE5FC6" w:rsidRPr="0055114B" w:rsidRDefault="00BE5FC6" w:rsidP="00FE05B6">
      <w:pPr>
        <w:rPr>
          <w:rFonts w:ascii="Times New Roman" w:hAnsi="Times New Roman" w:cs="Times New Roman"/>
        </w:rPr>
      </w:pPr>
    </w:p>
    <w:p w:rsidR="00BE5FC6" w:rsidRPr="0055114B" w:rsidRDefault="00BE5FC6" w:rsidP="00FE05B6">
      <w:pPr>
        <w:rPr>
          <w:rFonts w:ascii="Times New Roman" w:hAnsi="Times New Roman" w:cs="Times New Roman"/>
        </w:rPr>
      </w:pPr>
    </w:p>
    <w:p w:rsidR="00CB555D" w:rsidRPr="0055114B" w:rsidRDefault="00CB555D">
      <w:pPr>
        <w:rPr>
          <w:rFonts w:ascii="Times New Roman" w:hAnsi="Times New Roman" w:cs="Times New Roman"/>
        </w:rPr>
      </w:pPr>
    </w:p>
    <w:sectPr w:rsidR="00CB555D" w:rsidRPr="005511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BFD" w:rsidRDefault="008C0BFD" w:rsidP="00EC64F8">
      <w:pPr>
        <w:spacing w:after="0" w:line="240" w:lineRule="auto"/>
      </w:pPr>
      <w:r>
        <w:separator/>
      </w:r>
    </w:p>
  </w:endnote>
  <w:endnote w:type="continuationSeparator" w:id="0">
    <w:p w:rsidR="008C0BFD" w:rsidRDefault="008C0BFD" w:rsidP="00EC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BFD" w:rsidRDefault="008C0BFD" w:rsidP="00EC64F8">
      <w:pPr>
        <w:spacing w:after="0" w:line="240" w:lineRule="auto"/>
      </w:pPr>
      <w:r>
        <w:separator/>
      </w:r>
    </w:p>
  </w:footnote>
  <w:footnote w:type="continuationSeparator" w:id="0">
    <w:p w:rsidR="008C0BFD" w:rsidRDefault="008C0BFD" w:rsidP="00EC6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D3E6F"/>
    <w:multiLevelType w:val="hybridMultilevel"/>
    <w:tmpl w:val="DDE6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B6"/>
    <w:rsid w:val="00016005"/>
    <w:rsid w:val="001206DA"/>
    <w:rsid w:val="002E3088"/>
    <w:rsid w:val="00316F3E"/>
    <w:rsid w:val="004D604F"/>
    <w:rsid w:val="0055114B"/>
    <w:rsid w:val="005A4CF8"/>
    <w:rsid w:val="006A6420"/>
    <w:rsid w:val="008759C2"/>
    <w:rsid w:val="008C0BFD"/>
    <w:rsid w:val="00BE5FC6"/>
    <w:rsid w:val="00C40CC9"/>
    <w:rsid w:val="00CB555D"/>
    <w:rsid w:val="00D405F6"/>
    <w:rsid w:val="00DD6E39"/>
    <w:rsid w:val="00DF3A44"/>
    <w:rsid w:val="00EC64F8"/>
    <w:rsid w:val="00EF62FE"/>
    <w:rsid w:val="00F15F2E"/>
    <w:rsid w:val="00FE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27A296F3"/>
  <w15:chartTrackingRefBased/>
  <w15:docId w15:val="{E9B20DCC-127B-434C-8594-170E6525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5B6"/>
    <w:pPr>
      <w:ind w:left="720"/>
      <w:contextualSpacing/>
    </w:pPr>
  </w:style>
  <w:style w:type="paragraph" w:styleId="Header">
    <w:name w:val="header"/>
    <w:basedOn w:val="Normal"/>
    <w:link w:val="HeaderChar"/>
    <w:uiPriority w:val="99"/>
    <w:unhideWhenUsed/>
    <w:rsid w:val="00EC6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4F8"/>
  </w:style>
  <w:style w:type="paragraph" w:styleId="Footer">
    <w:name w:val="footer"/>
    <w:basedOn w:val="Normal"/>
    <w:link w:val="FooterChar"/>
    <w:uiPriority w:val="99"/>
    <w:unhideWhenUsed/>
    <w:rsid w:val="00EC6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City of Lynchburg</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Schlomer, Alexandra</dc:creator>
  <cp:keywords/>
  <dc:description/>
  <cp:lastModifiedBy>Blair, Beverly</cp:lastModifiedBy>
  <cp:revision>14</cp:revision>
  <dcterms:created xsi:type="dcterms:W3CDTF">2022-05-23T15:16:00Z</dcterms:created>
  <dcterms:modified xsi:type="dcterms:W3CDTF">2022-05-26T13:51:00Z</dcterms:modified>
</cp:coreProperties>
</file>